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F50A6" w14:textId="77777777" w:rsidR="002412A2" w:rsidRPr="000457BF" w:rsidRDefault="002412A2" w:rsidP="002412A2">
      <w:pPr>
        <w:jc w:val="center"/>
        <w:rPr>
          <w:rFonts w:ascii="Times New Roman" w:hAnsi="Times New Roman" w:cs="Times New Roman"/>
          <w:b/>
          <w:bCs/>
        </w:rPr>
      </w:pPr>
      <w:r w:rsidRPr="000457BF">
        <w:rPr>
          <w:rFonts w:ascii="Times New Roman" w:hAnsi="Times New Roman" w:cs="Times New Roman"/>
          <w:b/>
          <w:bCs/>
        </w:rPr>
        <w:t>Confessing the Faith</w:t>
      </w:r>
    </w:p>
    <w:p w14:paraId="3B85E3D8" w14:textId="7F30C051" w:rsidR="002412A2" w:rsidRPr="000457BF" w:rsidRDefault="00DA5F70" w:rsidP="002412A2">
      <w:pPr>
        <w:jc w:val="center"/>
        <w:rPr>
          <w:rFonts w:ascii="Times New Roman" w:hAnsi="Times New Roman" w:cs="Times New Roman"/>
          <w:b/>
          <w:bCs/>
        </w:rPr>
      </w:pPr>
      <w:r w:rsidRPr="000457BF">
        <w:rPr>
          <w:rFonts w:ascii="Times New Roman" w:hAnsi="Times New Roman" w:cs="Times New Roman"/>
          <w:b/>
          <w:bCs/>
        </w:rPr>
        <w:t>Class 6</w:t>
      </w:r>
      <w:r w:rsidR="002412A2" w:rsidRPr="000457BF">
        <w:rPr>
          <w:rFonts w:ascii="Times New Roman" w:hAnsi="Times New Roman" w:cs="Times New Roman"/>
          <w:b/>
          <w:bCs/>
        </w:rPr>
        <w:t xml:space="preserve"> – </w:t>
      </w:r>
      <w:r w:rsidR="00675745" w:rsidRPr="000457BF">
        <w:rPr>
          <w:rFonts w:ascii="Times New Roman" w:hAnsi="Times New Roman" w:cs="Times New Roman"/>
          <w:b/>
          <w:bCs/>
        </w:rPr>
        <w:t xml:space="preserve">Is </w:t>
      </w:r>
      <w:r w:rsidRPr="000457BF">
        <w:rPr>
          <w:rFonts w:ascii="Times New Roman" w:hAnsi="Times New Roman" w:cs="Times New Roman"/>
          <w:b/>
          <w:bCs/>
        </w:rPr>
        <w:t>there a God?</w:t>
      </w:r>
      <w:r w:rsidR="00EA765D" w:rsidRPr="000457BF">
        <w:rPr>
          <w:rFonts w:ascii="Times New Roman" w:hAnsi="Times New Roman" w:cs="Times New Roman"/>
          <w:b/>
          <w:bCs/>
        </w:rPr>
        <w:t xml:space="preserve"> </w:t>
      </w:r>
    </w:p>
    <w:p w14:paraId="6F665DC5" w14:textId="77777777" w:rsidR="00675745" w:rsidRPr="000457BF" w:rsidRDefault="00675745" w:rsidP="002412A2">
      <w:pPr>
        <w:jc w:val="center"/>
        <w:rPr>
          <w:rFonts w:ascii="Times New Roman" w:hAnsi="Times New Roman" w:cs="Times New Roman"/>
          <w:b/>
          <w:bCs/>
        </w:rPr>
      </w:pPr>
    </w:p>
    <w:p w14:paraId="35E712CD" w14:textId="3E9E073E" w:rsidR="00675745" w:rsidRPr="000457BF" w:rsidRDefault="002412A2" w:rsidP="00675745">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rPr>
      </w:pPr>
      <w:r w:rsidRPr="000457BF">
        <w:rPr>
          <w:sz w:val="24"/>
          <w:szCs w:val="24"/>
        </w:rPr>
        <w:t xml:space="preserve">Objective: This </w:t>
      </w:r>
      <w:r w:rsidR="00C75B27" w:rsidRPr="000457BF">
        <w:rPr>
          <w:sz w:val="24"/>
          <w:szCs w:val="24"/>
        </w:rPr>
        <w:t xml:space="preserve">session will </w:t>
      </w:r>
      <w:r w:rsidR="00F00A07" w:rsidRPr="000457BF">
        <w:rPr>
          <w:sz w:val="24"/>
          <w:szCs w:val="24"/>
        </w:rPr>
        <w:t>overview some of the arguments for the existence of God that</w:t>
      </w:r>
      <w:r w:rsidR="00B3566C" w:rsidRPr="000457BF">
        <w:rPr>
          <w:sz w:val="24"/>
          <w:szCs w:val="24"/>
        </w:rPr>
        <w:t xml:space="preserve"> do not require the Scriptures. </w:t>
      </w:r>
      <w:r w:rsidR="00F00A07" w:rsidRPr="000457BF">
        <w:rPr>
          <w:sz w:val="24"/>
          <w:szCs w:val="24"/>
        </w:rPr>
        <w:t>It will explain how the purpose of these arguments is to bring someone who has rejected the existence of God to a point where they might consider the Gospels.</w:t>
      </w:r>
      <w:r w:rsidR="00C75B27" w:rsidRPr="000457BF">
        <w:rPr>
          <w:sz w:val="24"/>
          <w:szCs w:val="24"/>
        </w:rPr>
        <w:t xml:space="preserve"> </w:t>
      </w:r>
      <w:r w:rsidR="00F00A07" w:rsidRPr="000457BF">
        <w:rPr>
          <w:sz w:val="24"/>
          <w:szCs w:val="24"/>
        </w:rPr>
        <w:t>The class structure will watch a video that teaches the concept then review and discuss the content.</w:t>
      </w:r>
      <w:r w:rsidR="00A00151" w:rsidRPr="000457BF">
        <w:rPr>
          <w:sz w:val="24"/>
          <w:szCs w:val="24"/>
        </w:rPr>
        <w:t xml:space="preserve"> The student will learn some of the ways to make a case for the existence of God using at least one of these arguments. </w:t>
      </w:r>
    </w:p>
    <w:p w14:paraId="26025FA8" w14:textId="12DC1AEC" w:rsidR="002412A2" w:rsidRPr="000457BF" w:rsidRDefault="002412A2" w:rsidP="00D47816">
      <w:pPr>
        <w:pStyle w:val="NormalWeb"/>
        <w:spacing w:before="240" w:beforeAutospacing="0" w:after="0" w:afterAutospacing="0"/>
        <w:rPr>
          <w:sz w:val="24"/>
          <w:szCs w:val="24"/>
        </w:rPr>
      </w:pPr>
      <w:r w:rsidRPr="000457BF">
        <w:rPr>
          <w:sz w:val="24"/>
          <w:szCs w:val="24"/>
        </w:rPr>
        <w:t xml:space="preserve">I. </w:t>
      </w:r>
      <w:r w:rsidRPr="000457BF">
        <w:rPr>
          <w:b/>
          <w:sz w:val="24"/>
          <w:szCs w:val="24"/>
          <w:u w:val="single"/>
        </w:rPr>
        <w:t>Icebreaker:</w:t>
      </w:r>
    </w:p>
    <w:p w14:paraId="2BDEC49E" w14:textId="352212CE" w:rsidR="00010D3A" w:rsidRPr="00D47816" w:rsidRDefault="00F00A07" w:rsidP="00B3566C">
      <w:pPr>
        <w:pStyle w:val="NormalWeb"/>
        <w:numPr>
          <w:ilvl w:val="0"/>
          <w:numId w:val="14"/>
        </w:numPr>
        <w:spacing w:before="0" w:beforeAutospacing="0" w:after="0" w:afterAutospacing="0"/>
        <w:ind w:left="360" w:hanging="180"/>
        <w:rPr>
          <w:i/>
          <w:sz w:val="22"/>
          <w:szCs w:val="22"/>
        </w:rPr>
      </w:pPr>
      <w:r w:rsidRPr="00D47816">
        <w:rPr>
          <w:i/>
          <w:sz w:val="22"/>
          <w:szCs w:val="22"/>
        </w:rPr>
        <w:t>Is it possible to make arguments for God without the Bible? Can you think of an example?</w:t>
      </w:r>
    </w:p>
    <w:p w14:paraId="6616C6F9" w14:textId="77777777" w:rsidR="00D47816" w:rsidRPr="00D47816" w:rsidRDefault="00D47816" w:rsidP="00D47816">
      <w:pPr>
        <w:pStyle w:val="NormalWeb"/>
        <w:spacing w:before="0" w:beforeAutospacing="0" w:after="0" w:afterAutospacing="0"/>
        <w:ind w:left="360"/>
        <w:rPr>
          <w:sz w:val="12"/>
          <w:szCs w:val="12"/>
        </w:rPr>
      </w:pPr>
    </w:p>
    <w:p w14:paraId="53AE3B63" w14:textId="5E291C68" w:rsidR="00F00A07" w:rsidRPr="000457BF" w:rsidRDefault="00F00A07" w:rsidP="00B3566C">
      <w:pPr>
        <w:pStyle w:val="NormalWeb"/>
        <w:numPr>
          <w:ilvl w:val="0"/>
          <w:numId w:val="14"/>
        </w:numPr>
        <w:spacing w:before="0" w:beforeAutospacing="0" w:after="0" w:afterAutospacing="0"/>
        <w:ind w:left="360" w:hanging="180"/>
        <w:rPr>
          <w:sz w:val="24"/>
          <w:szCs w:val="24"/>
          <w:lang w:val="en"/>
        </w:rPr>
      </w:pPr>
      <w:r w:rsidRPr="000457BF">
        <w:rPr>
          <w:i/>
          <w:sz w:val="24"/>
          <w:szCs w:val="24"/>
          <w:u w:val="single"/>
        </w:rPr>
        <w:t>Read Romans 1:18-20</w:t>
      </w:r>
      <w:r w:rsidRPr="000457BF">
        <w:rPr>
          <w:sz w:val="24"/>
          <w:szCs w:val="24"/>
        </w:rPr>
        <w:t xml:space="preserve"> “</w:t>
      </w:r>
      <w:r w:rsidRPr="000457BF">
        <w:rPr>
          <w:sz w:val="24"/>
          <w:szCs w:val="24"/>
          <w:vertAlign w:val="superscript"/>
          <w:lang w:val="en"/>
        </w:rPr>
        <w:t>18</w:t>
      </w:r>
      <w:r w:rsidRPr="000457BF">
        <w:rPr>
          <w:b/>
          <w:sz w:val="24"/>
          <w:szCs w:val="24"/>
          <w:lang w:val="en"/>
        </w:rPr>
        <w:t xml:space="preserve">For the wrath of God is revealed from heaven against all ungodliness and unrighteousness of men, who by their unrighteousness suppress the truth. </w:t>
      </w:r>
      <w:r w:rsidRPr="000457BF">
        <w:rPr>
          <w:b/>
          <w:sz w:val="24"/>
          <w:szCs w:val="24"/>
          <w:vertAlign w:val="superscript"/>
          <w:lang w:val="en"/>
        </w:rPr>
        <w:t>19</w:t>
      </w:r>
      <w:r w:rsidRPr="000457BF">
        <w:rPr>
          <w:b/>
          <w:sz w:val="24"/>
          <w:szCs w:val="24"/>
          <w:lang w:val="en"/>
        </w:rPr>
        <w:t xml:space="preserve"> For what can be known about God is plain to them, because God has shown it to them. </w:t>
      </w:r>
      <w:r w:rsidRPr="000457BF">
        <w:rPr>
          <w:b/>
          <w:sz w:val="24"/>
          <w:szCs w:val="24"/>
          <w:vertAlign w:val="superscript"/>
          <w:lang w:val="en"/>
        </w:rPr>
        <w:t>20</w:t>
      </w:r>
      <w:r w:rsidRPr="000457BF">
        <w:rPr>
          <w:b/>
          <w:sz w:val="24"/>
          <w:szCs w:val="24"/>
          <w:lang w:val="en"/>
        </w:rPr>
        <w:t xml:space="preserve"> For his invisible attributes, namely, his eternal power and divine nature, have been clearly perceived, ever since the creation of the world, in the things that have been made. So they are without excuse</w:t>
      </w:r>
      <w:r w:rsidRPr="000457BF">
        <w:rPr>
          <w:sz w:val="24"/>
          <w:szCs w:val="24"/>
          <w:lang w:val="en"/>
        </w:rPr>
        <w:t>.”</w:t>
      </w:r>
    </w:p>
    <w:p w14:paraId="6A339AA5" w14:textId="58C0961D" w:rsidR="00F00A07" w:rsidRPr="000457BF" w:rsidRDefault="00F00A07" w:rsidP="00B3566C">
      <w:pPr>
        <w:pStyle w:val="NormalWeb"/>
        <w:numPr>
          <w:ilvl w:val="1"/>
          <w:numId w:val="14"/>
        </w:numPr>
        <w:spacing w:before="0" w:beforeAutospacing="0" w:after="0" w:afterAutospacing="0"/>
        <w:rPr>
          <w:sz w:val="24"/>
          <w:szCs w:val="24"/>
          <w:lang w:val="en"/>
        </w:rPr>
      </w:pPr>
      <w:r w:rsidRPr="000457BF">
        <w:rPr>
          <w:sz w:val="24"/>
          <w:szCs w:val="24"/>
          <w:lang w:val="en"/>
        </w:rPr>
        <w:t>What does this passage indicate about arguments for God outside the Scriptures?</w:t>
      </w:r>
    </w:p>
    <w:p w14:paraId="5914939E" w14:textId="77777777" w:rsidR="00DE61BE" w:rsidRPr="000457BF" w:rsidRDefault="00DE61BE" w:rsidP="00DE61BE">
      <w:pPr>
        <w:pStyle w:val="NormalWeb"/>
        <w:numPr>
          <w:ilvl w:val="1"/>
          <w:numId w:val="14"/>
        </w:numPr>
        <w:spacing w:before="0" w:beforeAutospacing="0" w:after="0" w:afterAutospacing="0"/>
        <w:rPr>
          <w:sz w:val="24"/>
          <w:szCs w:val="24"/>
          <w:lang w:val="en"/>
        </w:rPr>
      </w:pPr>
      <w:r w:rsidRPr="000457BF">
        <w:rPr>
          <w:sz w:val="24"/>
          <w:szCs w:val="24"/>
          <w:lang w:val="en"/>
        </w:rPr>
        <w:t>Natural Theology vs Revealed Theology</w:t>
      </w:r>
    </w:p>
    <w:p w14:paraId="6E564D1C" w14:textId="77777777" w:rsidR="00DE61BE" w:rsidRDefault="00DE61BE" w:rsidP="00B3566C">
      <w:pPr>
        <w:pStyle w:val="NormalWeb"/>
        <w:spacing w:before="0" w:beforeAutospacing="0" w:after="0" w:afterAutospacing="0"/>
        <w:ind w:left="1440"/>
        <w:rPr>
          <w:color w:val="3A3A3A"/>
          <w:sz w:val="24"/>
          <w:szCs w:val="24"/>
          <w:lang w:val="en"/>
        </w:rPr>
      </w:pPr>
    </w:p>
    <w:p w14:paraId="2546D5E7" w14:textId="3831ECCD" w:rsidR="00DA5F70" w:rsidRPr="00DE61BE" w:rsidRDefault="00DE61BE" w:rsidP="00DE61BE">
      <w:pPr>
        <w:pStyle w:val="NormalWeb"/>
        <w:spacing w:before="0" w:beforeAutospacing="0" w:after="0" w:afterAutospacing="0"/>
        <w:rPr>
          <w:color w:val="3A3A3A"/>
          <w:sz w:val="24"/>
          <w:szCs w:val="24"/>
          <w:lang w:val="en"/>
        </w:rPr>
      </w:pPr>
      <w:r w:rsidRPr="00DE61BE">
        <w:rPr>
          <w:color w:val="3A3A3A"/>
          <w:sz w:val="24"/>
          <w:szCs w:val="24"/>
          <w:lang w:val="en"/>
        </w:rPr>
        <w:t xml:space="preserve">II. </w:t>
      </w:r>
      <w:r w:rsidR="00A00151" w:rsidRPr="00DE61BE">
        <w:rPr>
          <w:b/>
          <w:sz w:val="24"/>
          <w:szCs w:val="24"/>
          <w:u w:val="single"/>
        </w:rPr>
        <w:t>Atheist Claims about the existence of God:</w:t>
      </w:r>
    </w:p>
    <w:p w14:paraId="7FDF73F1" w14:textId="76100048" w:rsidR="00DA5F70" w:rsidRDefault="00DA5F70" w:rsidP="00B3566C">
      <w:pPr>
        <w:pStyle w:val="ListParagraph"/>
        <w:numPr>
          <w:ilvl w:val="0"/>
          <w:numId w:val="15"/>
        </w:numPr>
        <w:ind w:left="630"/>
      </w:pPr>
      <w:r>
        <w:t>Dawkins- evidence prove</w:t>
      </w:r>
      <w:r w:rsidR="00A05CEE">
        <w:t>s no G</w:t>
      </w:r>
      <w:r>
        <w:t xml:space="preserve">od </w:t>
      </w:r>
      <w:hyperlink r:id="rId8" w:history="1">
        <w:r w:rsidRPr="00150B61">
          <w:rPr>
            <w:rStyle w:val="Hyperlink"/>
          </w:rPr>
          <w:t>https://www.youtube.com/watch?v=R9uhE4CT2xM</w:t>
        </w:r>
      </w:hyperlink>
    </w:p>
    <w:p w14:paraId="4ADD6BB6" w14:textId="4D265BE9" w:rsidR="00DA5F70" w:rsidRDefault="00DA5F70" w:rsidP="00B3566C">
      <w:pPr>
        <w:pStyle w:val="ListParagraph"/>
        <w:numPr>
          <w:ilvl w:val="0"/>
          <w:numId w:val="15"/>
        </w:numPr>
        <w:ind w:left="630"/>
      </w:pPr>
      <w:r>
        <w:t>Billy Nye against creation:</w:t>
      </w:r>
      <w:r w:rsidR="00A00151">
        <w:t xml:space="preserve">  </w:t>
      </w:r>
      <w:hyperlink r:id="rId9" w:history="1">
        <w:r w:rsidRPr="00150B61">
          <w:rPr>
            <w:rStyle w:val="Hyperlink"/>
          </w:rPr>
          <w:t>https://www.youtube.com/watch?v=gHbYJfwFgOU</w:t>
        </w:r>
      </w:hyperlink>
    </w:p>
    <w:p w14:paraId="2B7A070D" w14:textId="77777777" w:rsidR="00DA5F70" w:rsidRDefault="00DA5F70" w:rsidP="00B3566C">
      <w:pPr>
        <w:ind w:left="630" w:hanging="360"/>
      </w:pPr>
    </w:p>
    <w:p w14:paraId="2C02887E" w14:textId="7B804CE0" w:rsidR="00936698" w:rsidRPr="00936698" w:rsidRDefault="00936698" w:rsidP="00B3566C">
      <w:pPr>
        <w:pStyle w:val="ListParagraph"/>
        <w:numPr>
          <w:ilvl w:val="0"/>
          <w:numId w:val="15"/>
        </w:numPr>
        <w:ind w:left="630"/>
        <w:rPr>
          <w:b/>
          <w:u w:val="single"/>
        </w:rPr>
      </w:pPr>
      <w:r w:rsidRPr="00936698">
        <w:rPr>
          <w:b/>
          <w:u w:val="single"/>
        </w:rPr>
        <w:t>Typical Arguments against God</w:t>
      </w:r>
    </w:p>
    <w:p w14:paraId="0C42D8B5" w14:textId="472C46CB" w:rsidR="00936698" w:rsidRDefault="00936698" w:rsidP="00B3566C">
      <w:pPr>
        <w:ind w:left="630" w:hanging="360"/>
      </w:pPr>
      <w:r>
        <w:tab/>
        <w:t>1) Design Accidental</w:t>
      </w:r>
    </w:p>
    <w:p w14:paraId="04122544" w14:textId="3108F8FC" w:rsidR="00936698" w:rsidRDefault="00936698" w:rsidP="00B3566C">
      <w:pPr>
        <w:ind w:left="630" w:hanging="360"/>
      </w:pPr>
      <w:r>
        <w:tab/>
        <w:t>2) Problem of Evil</w:t>
      </w:r>
    </w:p>
    <w:p w14:paraId="08A4B038" w14:textId="4044AE91" w:rsidR="00936698" w:rsidRDefault="00936698" w:rsidP="00B3566C">
      <w:pPr>
        <w:ind w:left="630" w:hanging="360"/>
      </w:pPr>
      <w:r>
        <w:tab/>
        <w:t xml:space="preserve">3) Design does not prove Christianity. </w:t>
      </w:r>
    </w:p>
    <w:p w14:paraId="783B0BDB" w14:textId="77777777" w:rsidR="00936698" w:rsidRDefault="00936698" w:rsidP="00A05CEE">
      <w:pPr>
        <w:ind w:left="270" w:hanging="360"/>
      </w:pPr>
    </w:p>
    <w:p w14:paraId="1C053DE6" w14:textId="48B27B96" w:rsidR="00282144" w:rsidRPr="00282144" w:rsidRDefault="00DE61BE" w:rsidP="00A05CEE">
      <w:pPr>
        <w:ind w:left="270" w:hanging="360"/>
        <w:rPr>
          <w:b/>
          <w:u w:val="single"/>
        </w:rPr>
      </w:pPr>
      <w:r>
        <w:t xml:space="preserve">III. </w:t>
      </w:r>
      <w:r w:rsidR="00282144" w:rsidRPr="00282144">
        <w:rPr>
          <w:b/>
          <w:u w:val="single"/>
        </w:rPr>
        <w:t>Argument against Evolutionism</w:t>
      </w:r>
    </w:p>
    <w:p w14:paraId="7E16E7C2" w14:textId="77777777" w:rsidR="00BF2741" w:rsidRDefault="00282144" w:rsidP="00BF2741">
      <w:pPr>
        <w:ind w:left="270" w:hanging="360"/>
      </w:pPr>
      <w:r>
        <w:t xml:space="preserve">Watch this video: </w:t>
      </w:r>
      <w:hyperlink r:id="rId10" w:history="1">
        <w:r w:rsidRPr="00150B61">
          <w:rPr>
            <w:rStyle w:val="Hyperlink"/>
          </w:rPr>
          <w:t>https://www.youtube.com/watch?v=OD0bJ1g7REQ</w:t>
        </w:r>
      </w:hyperlink>
    </w:p>
    <w:p w14:paraId="6C57BC67" w14:textId="78D2D744" w:rsidR="00BF2741" w:rsidRDefault="00BF2741" w:rsidP="00BF2741">
      <w:pPr>
        <w:ind w:left="270" w:hanging="360"/>
      </w:pPr>
      <w:r>
        <w:t>What are some arguments against evolutionism?</w:t>
      </w:r>
    </w:p>
    <w:p w14:paraId="4B99483C" w14:textId="401F7674" w:rsidR="00BF2741" w:rsidRDefault="00BF2741" w:rsidP="00BF2741">
      <w:pPr>
        <w:ind w:left="270" w:hanging="360"/>
      </w:pPr>
      <w:r>
        <w:t xml:space="preserve">Explain the problem of an eye evolving? </w:t>
      </w:r>
    </w:p>
    <w:p w14:paraId="3EED4457" w14:textId="1210102B" w:rsidR="00BF2741" w:rsidRDefault="00BF2741" w:rsidP="00BF2741">
      <w:r>
        <w:tab/>
      </w:r>
    </w:p>
    <w:p w14:paraId="5AB0641A" w14:textId="436B3AD6" w:rsidR="00A05CEE" w:rsidRPr="00DE61BE" w:rsidRDefault="00DE61BE" w:rsidP="00DE61BE">
      <w:pPr>
        <w:ind w:left="270" w:hanging="360"/>
      </w:pPr>
      <w:r w:rsidRPr="00DE61BE">
        <w:t>IV.</w:t>
      </w:r>
      <w:r>
        <w:rPr>
          <w:b/>
          <w:u w:val="single"/>
        </w:rPr>
        <w:t xml:space="preserve"> </w:t>
      </w:r>
      <w:r w:rsidR="00E23EC3" w:rsidRPr="00282144">
        <w:rPr>
          <w:b/>
          <w:u w:val="single"/>
        </w:rPr>
        <w:t>The Fine Tuning Argument</w:t>
      </w:r>
      <w:r w:rsidR="00BF2741">
        <w:rPr>
          <w:b/>
          <w:u w:val="single"/>
        </w:rPr>
        <w:t xml:space="preserve"> or The Teleological Argument</w:t>
      </w:r>
    </w:p>
    <w:p w14:paraId="78B89683" w14:textId="7C7CFAE8" w:rsidR="00E23EC3" w:rsidRDefault="00E23EC3" w:rsidP="00A05CEE">
      <w:r>
        <w:t>Watch this video:</w:t>
      </w:r>
      <w:r w:rsidRPr="00E23EC3">
        <w:t xml:space="preserve"> </w:t>
      </w:r>
      <w:hyperlink r:id="rId11" w:history="1">
        <w:r w:rsidRPr="00150B61">
          <w:rPr>
            <w:rStyle w:val="Hyperlink"/>
          </w:rPr>
          <w:t>https://www.youtube.com/watch?v=UpIiIaC4kRA</w:t>
        </w:r>
      </w:hyperlink>
    </w:p>
    <w:p w14:paraId="569250B0" w14:textId="14547901" w:rsidR="00DE61BE" w:rsidRDefault="00E23EC3" w:rsidP="00BF2741">
      <w:pPr>
        <w:pStyle w:val="ListParagraph"/>
        <w:numPr>
          <w:ilvl w:val="0"/>
          <w:numId w:val="22"/>
        </w:numPr>
      </w:pPr>
      <w:r>
        <w:t>“</w:t>
      </w:r>
      <w:r w:rsidRPr="00E23EC3">
        <w:t>The fact is our universe permits physical, interactive life only because these, and many other numbers, have been independently and exquisit</w:t>
      </w:r>
      <w:r w:rsidR="00DE61BE">
        <w:t>ely balanced on a razor's edge.”</w:t>
      </w:r>
    </w:p>
    <w:p w14:paraId="286C88F3" w14:textId="77777777" w:rsidR="00BF2741" w:rsidRDefault="00BF2741" w:rsidP="00BF2741">
      <w:pPr>
        <w:pStyle w:val="ListParagraph"/>
        <w:numPr>
          <w:ilvl w:val="0"/>
          <w:numId w:val="22"/>
        </w:numPr>
      </w:pPr>
      <w:r>
        <w:t xml:space="preserve">Where there is design, there must be a designer. </w:t>
      </w:r>
    </w:p>
    <w:p w14:paraId="55C65ECD" w14:textId="29E1FAFA" w:rsidR="00BF2741" w:rsidRDefault="00BF2741" w:rsidP="00BF2741">
      <w:pPr>
        <w:pStyle w:val="ListParagraph"/>
        <w:numPr>
          <w:ilvl w:val="0"/>
          <w:numId w:val="22"/>
        </w:numPr>
      </w:pPr>
      <w:r>
        <w:t>Psalm 19:1  “The heavens declare the glory of God.”</w:t>
      </w:r>
    </w:p>
    <w:p w14:paraId="53DC7982" w14:textId="4C2E4785" w:rsidR="00652F1E" w:rsidRDefault="00652F1E" w:rsidP="00BF2741">
      <w:pPr>
        <w:pStyle w:val="ListParagraph"/>
        <w:numPr>
          <w:ilvl w:val="0"/>
          <w:numId w:val="22"/>
        </w:numPr>
      </w:pPr>
      <w:r>
        <w:t xml:space="preserve">The fingerprints of God are everywhere. </w:t>
      </w:r>
    </w:p>
    <w:p w14:paraId="7C4F20BE" w14:textId="77777777" w:rsidR="00DE61BE" w:rsidRDefault="00DE61BE" w:rsidP="00DE61BE"/>
    <w:p w14:paraId="036D40B6" w14:textId="02A8091F" w:rsidR="00DA5F70" w:rsidRPr="00DE61BE" w:rsidRDefault="00DE61BE" w:rsidP="00DE61BE">
      <w:r>
        <w:lastRenderedPageBreak/>
        <w:t xml:space="preserve">V. </w:t>
      </w:r>
      <w:r w:rsidR="00DA5F70" w:rsidRPr="00A05CEE">
        <w:rPr>
          <w:b/>
          <w:u w:val="single"/>
        </w:rPr>
        <w:t>Kalam Cosm</w:t>
      </w:r>
      <w:bookmarkStart w:id="0" w:name="_GoBack"/>
      <w:bookmarkEnd w:id="0"/>
      <w:r w:rsidR="00DA5F70" w:rsidRPr="00A05CEE">
        <w:rPr>
          <w:b/>
          <w:u w:val="single"/>
        </w:rPr>
        <w:t>ological Argument</w:t>
      </w:r>
    </w:p>
    <w:p w14:paraId="02DF744A" w14:textId="141DC42B" w:rsidR="00DA5F70" w:rsidRDefault="00A05CEE" w:rsidP="00DA5F70">
      <w:r>
        <w:t xml:space="preserve">Watch this video: </w:t>
      </w:r>
      <w:hyperlink r:id="rId12" w:history="1">
        <w:r w:rsidR="00F00A07" w:rsidRPr="00150B61">
          <w:rPr>
            <w:rStyle w:val="Hyperlink"/>
          </w:rPr>
          <w:t>https://www.youtube.com/watch?v=6CulBuMCLg0</w:t>
        </w:r>
      </w:hyperlink>
    </w:p>
    <w:p w14:paraId="64214A64" w14:textId="1A986C01" w:rsidR="00A05CEE" w:rsidRDefault="00A05CEE" w:rsidP="00A05CEE">
      <w:r>
        <w:t xml:space="preserve">1) </w:t>
      </w:r>
      <w:r w:rsidRPr="00A05CEE">
        <w:t xml:space="preserve">Whatever begins to exist has a cause. </w:t>
      </w:r>
    </w:p>
    <w:p w14:paraId="0222C879" w14:textId="647417B3" w:rsidR="00A05CEE" w:rsidRDefault="00A05CEE" w:rsidP="00A05CEE">
      <w:r>
        <w:t xml:space="preserve">2) </w:t>
      </w:r>
      <w:r w:rsidRPr="00A05CEE">
        <w:t xml:space="preserve">The universe began to exist. </w:t>
      </w:r>
    </w:p>
    <w:p w14:paraId="117E147E" w14:textId="54BE2B92" w:rsidR="00A05CEE" w:rsidRDefault="00A05CEE" w:rsidP="00A05CEE">
      <w:r>
        <w:t xml:space="preserve">3) </w:t>
      </w:r>
      <w:r w:rsidRPr="00A05CEE">
        <w:t>Therefore, the universe has a cause.</w:t>
      </w:r>
    </w:p>
    <w:p w14:paraId="7CF72397" w14:textId="6B08BDE5" w:rsidR="00BF2741" w:rsidRPr="00BF2741" w:rsidRDefault="00BF2741" w:rsidP="00BF2741">
      <w:pPr>
        <w:pStyle w:val="ListParagraph"/>
        <w:numPr>
          <w:ilvl w:val="0"/>
          <w:numId w:val="20"/>
        </w:numPr>
        <w:rPr>
          <w:b/>
          <w:i/>
        </w:rPr>
      </w:pPr>
      <w:r w:rsidRPr="00BF2741">
        <w:rPr>
          <w:b/>
          <w:i/>
        </w:rPr>
        <w:t>Only Four Alternatives:</w:t>
      </w:r>
    </w:p>
    <w:p w14:paraId="301D4B9F" w14:textId="646742EE" w:rsidR="00BF2741" w:rsidRDefault="00BF2741" w:rsidP="00A05CEE">
      <w:r>
        <w:tab/>
      </w:r>
      <w:r>
        <w:tab/>
        <w:t xml:space="preserve">a. The universe is eternal. </w:t>
      </w:r>
    </w:p>
    <w:p w14:paraId="2E4D3E99" w14:textId="0C5B3037" w:rsidR="00BF2741" w:rsidRDefault="00BF2741" w:rsidP="00A05CEE">
      <w:r>
        <w:tab/>
      </w:r>
      <w:r>
        <w:tab/>
      </w:r>
      <w:r>
        <w:tab/>
        <w:t>(Problem: expanding universe and 2</w:t>
      </w:r>
      <w:r w:rsidRPr="00BF2741">
        <w:rPr>
          <w:vertAlign w:val="superscript"/>
        </w:rPr>
        <w:t>nd</w:t>
      </w:r>
      <w:r>
        <w:t xml:space="preserve"> law of thermodynamics)</w:t>
      </w:r>
    </w:p>
    <w:p w14:paraId="436CF9AC" w14:textId="64BB715E" w:rsidR="00BF2741" w:rsidRDefault="00BF2741" w:rsidP="00A05CEE">
      <w:r>
        <w:tab/>
      </w:r>
      <w:r>
        <w:tab/>
        <w:t xml:space="preserve">b. The universe emerged out of nothing. </w:t>
      </w:r>
    </w:p>
    <w:p w14:paraId="21556975" w14:textId="2567336C" w:rsidR="00BF2741" w:rsidRDefault="00BF2741" w:rsidP="00A05CEE">
      <w:r>
        <w:tab/>
      </w:r>
      <w:r>
        <w:tab/>
      </w:r>
      <w:r>
        <w:tab/>
        <w:t>(Problem: primary law of physics= “from nothing, nothing comes”</w:t>
      </w:r>
    </w:p>
    <w:p w14:paraId="5F17E4E4" w14:textId="17EFA68F" w:rsidR="00BF2741" w:rsidRDefault="00BF2741" w:rsidP="00A05CEE">
      <w:r>
        <w:tab/>
      </w:r>
      <w:r>
        <w:tab/>
        <w:t>c. The universe is an illusion.</w:t>
      </w:r>
    </w:p>
    <w:p w14:paraId="032C89B5" w14:textId="7ED45842" w:rsidR="00BF2741" w:rsidRDefault="00BF2741" w:rsidP="00A05CEE">
      <w:r>
        <w:tab/>
      </w:r>
      <w:r>
        <w:tab/>
      </w:r>
      <w:r>
        <w:tab/>
        <w:t>(People do not live out that philosophy practically.)</w:t>
      </w:r>
    </w:p>
    <w:p w14:paraId="62F97AFA" w14:textId="5FD57857" w:rsidR="00BF2741" w:rsidRDefault="00BF2741" w:rsidP="00A05CEE">
      <w:r>
        <w:tab/>
      </w:r>
      <w:r>
        <w:tab/>
        <w:t xml:space="preserve">d. The universe was created. </w:t>
      </w:r>
    </w:p>
    <w:p w14:paraId="334AE672" w14:textId="5B7770AA" w:rsidR="00BF2741" w:rsidRPr="00A05CEE" w:rsidRDefault="00BF2741" w:rsidP="00A05CEE">
      <w:r>
        <w:tab/>
      </w:r>
      <w:r>
        <w:tab/>
      </w:r>
      <w:r>
        <w:tab/>
        <w:t>(Thus it is finite and can be explained scientifically.)</w:t>
      </w:r>
    </w:p>
    <w:p w14:paraId="7F34E316" w14:textId="77777777" w:rsidR="00F00A07" w:rsidRPr="00DE61BE" w:rsidRDefault="00F00A07" w:rsidP="00DA5F70"/>
    <w:p w14:paraId="517CE391" w14:textId="07B2D224" w:rsidR="00DA5F70" w:rsidRPr="00A05CEE" w:rsidRDefault="00DE61BE" w:rsidP="00DA5F70">
      <w:pPr>
        <w:rPr>
          <w:b/>
          <w:u w:val="single"/>
        </w:rPr>
      </w:pPr>
      <w:r w:rsidRPr="00DE61BE">
        <w:t>VI.</w:t>
      </w:r>
      <w:r>
        <w:rPr>
          <w:b/>
          <w:u w:val="single"/>
        </w:rPr>
        <w:t xml:space="preserve"> </w:t>
      </w:r>
      <w:r w:rsidR="00DA5F70" w:rsidRPr="00A05CEE">
        <w:rPr>
          <w:b/>
          <w:u w:val="single"/>
        </w:rPr>
        <w:t>Moral Argument</w:t>
      </w:r>
    </w:p>
    <w:p w14:paraId="6839926A" w14:textId="2CAEDE2B" w:rsidR="00DE61BE" w:rsidRDefault="00A05CEE" w:rsidP="00DA5F70">
      <w:pPr>
        <w:rPr>
          <w:rStyle w:val="Hyperlink"/>
        </w:rPr>
      </w:pPr>
      <w:r>
        <w:t xml:space="preserve">Watch this video: </w:t>
      </w:r>
      <w:hyperlink r:id="rId13" w:history="1">
        <w:r w:rsidR="00DA5F70" w:rsidRPr="00150B61">
          <w:rPr>
            <w:rStyle w:val="Hyperlink"/>
          </w:rPr>
          <w:t>https://www.youtube.com/watch?v=OxiAikEk2vU&amp;index=3&amp;list=PL3gdeV4Rk9EfL-NyraEGXXwSjDNeMaRoX</w:t>
        </w:r>
      </w:hyperlink>
      <w:r w:rsidR="00DE61BE">
        <w:rPr>
          <w:rStyle w:val="Hyperlink"/>
        </w:rPr>
        <w:t xml:space="preserve"> </w:t>
      </w:r>
    </w:p>
    <w:p w14:paraId="7AED1A3E" w14:textId="5A6F380C" w:rsidR="00A05CEE" w:rsidRPr="00E23EC3" w:rsidRDefault="00E23EC3" w:rsidP="00E23EC3">
      <w:pPr>
        <w:rPr>
          <w:rStyle w:val="Hyperlink"/>
          <w:color w:val="auto"/>
          <w:u w:val="none"/>
        </w:rPr>
      </w:pPr>
      <w:r>
        <w:t>“</w:t>
      </w:r>
      <w:r w:rsidR="00A05CEE">
        <w:t>I</w:t>
      </w:r>
      <w:r w:rsidR="00A05CEE" w:rsidRPr="00A05CEE">
        <w:t xml:space="preserve">f there is no God, what basis remains for objective good or bad, right or wrong? If God does not exist, objective moral values do not exist. Without some objective reference point, we have no way of saying that something is really up or down. God’s nature provides an objective reference point for moral values – it’s the standard against which all actions and decisions are measured. But if there’s no God, there’s no objective reference point. </w:t>
      </w:r>
      <w:r>
        <w:t>“</w:t>
      </w:r>
    </w:p>
    <w:p w14:paraId="57048BC2" w14:textId="77777777" w:rsidR="00DE61BE" w:rsidRDefault="00DE61BE" w:rsidP="00DA5F70"/>
    <w:p w14:paraId="27EE25DC" w14:textId="19D73E5F" w:rsidR="00DA5F70" w:rsidRDefault="00DE61BE" w:rsidP="00DA5F70">
      <w:pPr>
        <w:rPr>
          <w:b/>
          <w:u w:val="single"/>
        </w:rPr>
      </w:pPr>
      <w:r w:rsidRPr="00DE61BE">
        <w:t>VII.</w:t>
      </w:r>
      <w:r>
        <w:rPr>
          <w:b/>
          <w:u w:val="single"/>
        </w:rPr>
        <w:t xml:space="preserve"> </w:t>
      </w:r>
      <w:r w:rsidR="00936698">
        <w:rPr>
          <w:b/>
          <w:u w:val="single"/>
        </w:rPr>
        <w:t xml:space="preserve">Contingency Argument or </w:t>
      </w:r>
      <w:r w:rsidR="000457BF">
        <w:rPr>
          <w:b/>
          <w:u w:val="single"/>
        </w:rPr>
        <w:t xml:space="preserve">Argument from </w:t>
      </w:r>
      <w:r w:rsidR="00936698">
        <w:rPr>
          <w:b/>
          <w:u w:val="single"/>
        </w:rPr>
        <w:t>Cause and Effect</w:t>
      </w:r>
    </w:p>
    <w:p w14:paraId="3FAD34CC" w14:textId="7E258FCB" w:rsidR="00A05CEE" w:rsidRPr="00A05CEE" w:rsidRDefault="00A05CEE" w:rsidP="00DA5F70">
      <w:r>
        <w:t xml:space="preserve">Watch this video:  </w:t>
      </w:r>
      <w:hyperlink r:id="rId14" w:history="1">
        <w:r w:rsidRPr="00150B61">
          <w:rPr>
            <w:rStyle w:val="Hyperlink"/>
          </w:rPr>
          <w:t>https://www.youtube.com/watch?v=FPCzEP0oD7I</w:t>
        </w:r>
      </w:hyperlink>
    </w:p>
    <w:p w14:paraId="37905DA2" w14:textId="4CD51C55" w:rsidR="00A05CEE" w:rsidRDefault="00A05CEE" w:rsidP="00DA5F70">
      <w:r>
        <w:t>1) Everything that exists has an explanation of its existence.</w:t>
      </w:r>
    </w:p>
    <w:p w14:paraId="0E722A80" w14:textId="2737DD42" w:rsidR="00A05CEE" w:rsidRDefault="00A05CEE" w:rsidP="00DA5F70">
      <w:r>
        <w:t>2) If the universe has an explanation of its existence, that explanation is God.</w:t>
      </w:r>
    </w:p>
    <w:p w14:paraId="2957C546" w14:textId="0FC79F25" w:rsidR="00A05CEE" w:rsidRDefault="00A05CEE" w:rsidP="00DA5F70">
      <w:r>
        <w:t>3) The universe exists.</w:t>
      </w:r>
    </w:p>
    <w:p w14:paraId="39410E1F" w14:textId="28DC3A1A" w:rsidR="00A05CEE" w:rsidRDefault="00A05CEE" w:rsidP="00DA5F70">
      <w:r>
        <w:t xml:space="preserve">4) The explanation of the universe’s existence is God. </w:t>
      </w:r>
    </w:p>
    <w:p w14:paraId="58A8A7FB" w14:textId="77777777" w:rsidR="00BF2741" w:rsidRDefault="00BF2741" w:rsidP="00DA5F70"/>
    <w:p w14:paraId="7E2D9274" w14:textId="52207D14" w:rsidR="00DE61BE" w:rsidRPr="000457BF" w:rsidRDefault="00BF2741" w:rsidP="00DA5F70">
      <w:r>
        <w:t>VIII</w:t>
      </w:r>
      <w:r w:rsidR="00DE61BE">
        <w:t xml:space="preserve">.  </w:t>
      </w:r>
      <w:r w:rsidR="00DE61BE" w:rsidRPr="00DE61BE">
        <w:rPr>
          <w:b/>
          <w:u w:val="single"/>
        </w:rPr>
        <w:t>Application</w:t>
      </w:r>
    </w:p>
    <w:p w14:paraId="52CEABC2" w14:textId="35586839" w:rsidR="00DE61BE" w:rsidRPr="000457BF" w:rsidRDefault="00DE61BE" w:rsidP="00DA5F70">
      <w:r w:rsidRPr="000457BF">
        <w:t>Which argument might be most convincing to someone in conversation? Take a few minutes and explain one of the arguments above to someone sitting next to you.</w:t>
      </w:r>
    </w:p>
    <w:p w14:paraId="2AF4D0A7" w14:textId="77777777" w:rsidR="002412A2" w:rsidRPr="000457BF" w:rsidRDefault="002412A2" w:rsidP="002412A2">
      <w:pPr>
        <w:pStyle w:val="NormalWeb"/>
        <w:spacing w:before="0" w:beforeAutospacing="0" w:after="0" w:afterAutospacing="0"/>
        <w:rPr>
          <w:sz w:val="24"/>
          <w:szCs w:val="24"/>
        </w:rPr>
      </w:pPr>
    </w:p>
    <w:p w14:paraId="0CF55E61" w14:textId="77777777" w:rsidR="002412A2" w:rsidRPr="000457BF" w:rsidRDefault="002412A2" w:rsidP="002412A2">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rPr>
      </w:pPr>
      <w:r w:rsidRPr="000457BF">
        <w:rPr>
          <w:sz w:val="24"/>
          <w:szCs w:val="24"/>
        </w:rPr>
        <w:t>Most helpful thing I learned today:</w:t>
      </w:r>
    </w:p>
    <w:p w14:paraId="3C325C32" w14:textId="77777777" w:rsidR="002412A2" w:rsidRPr="000457BF" w:rsidRDefault="002412A2" w:rsidP="002412A2">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4"/>
          <w:szCs w:val="24"/>
        </w:rPr>
      </w:pPr>
    </w:p>
    <w:p w14:paraId="7307C367" w14:textId="77777777" w:rsidR="002412A2" w:rsidRPr="000457BF" w:rsidRDefault="002412A2" w:rsidP="002412A2">
      <w:pPr>
        <w:pStyle w:val="NormalWeb"/>
        <w:spacing w:before="0" w:beforeAutospacing="0" w:after="0" w:afterAutospacing="0"/>
        <w:ind w:firstLine="720"/>
        <w:rPr>
          <w:sz w:val="24"/>
          <w:szCs w:val="24"/>
        </w:rPr>
      </w:pPr>
    </w:p>
    <w:p w14:paraId="01DFC6F5" w14:textId="5FB3887F" w:rsidR="00675745" w:rsidRPr="000457BF" w:rsidRDefault="002412A2" w:rsidP="00675745">
      <w:pPr>
        <w:pStyle w:val="NormalWeb"/>
        <w:spacing w:before="0" w:beforeAutospacing="0" w:after="0" w:afterAutospacing="0"/>
        <w:rPr>
          <w:sz w:val="24"/>
          <w:szCs w:val="24"/>
        </w:rPr>
      </w:pPr>
      <w:r w:rsidRPr="000457BF">
        <w:rPr>
          <w:sz w:val="24"/>
          <w:szCs w:val="24"/>
        </w:rPr>
        <w:t xml:space="preserve">Homework: </w:t>
      </w:r>
      <w:r w:rsidR="00322220">
        <w:rPr>
          <w:sz w:val="24"/>
          <w:szCs w:val="24"/>
        </w:rPr>
        <w:t xml:space="preserve">   </w:t>
      </w:r>
      <w:r w:rsidR="00332E77" w:rsidRPr="000457BF">
        <w:rPr>
          <w:sz w:val="24"/>
          <w:szCs w:val="24"/>
        </w:rPr>
        <w:t xml:space="preserve">Read </w:t>
      </w:r>
      <w:r w:rsidR="00282144" w:rsidRPr="000457BF">
        <w:rPr>
          <w:sz w:val="24"/>
          <w:szCs w:val="24"/>
        </w:rPr>
        <w:t xml:space="preserve">the article by William Lane Craig </w:t>
      </w:r>
      <w:r w:rsidR="00282144" w:rsidRPr="000457BF">
        <w:rPr>
          <w:i/>
          <w:sz w:val="24"/>
          <w:szCs w:val="24"/>
        </w:rPr>
        <w:t xml:space="preserve">Does God Exist? </w:t>
      </w:r>
      <w:r w:rsidR="00282144" w:rsidRPr="000457BF">
        <w:rPr>
          <w:sz w:val="24"/>
          <w:szCs w:val="24"/>
        </w:rPr>
        <w:t xml:space="preserve">Found here: </w:t>
      </w:r>
    </w:p>
    <w:p w14:paraId="68A7AADD" w14:textId="00F2EC81" w:rsidR="00282144" w:rsidRDefault="00D47816" w:rsidP="00322220">
      <w:pPr>
        <w:ind w:firstLine="720"/>
      </w:pPr>
      <w:hyperlink r:id="rId15" w:history="1">
        <w:r w:rsidR="00282144" w:rsidRPr="00150B61">
          <w:rPr>
            <w:rStyle w:val="Hyperlink"/>
          </w:rPr>
          <w:t>https://www.reasonablefaith.org/writings/popular-writings/existence-nature-of-god/does-god-exist/</w:t>
        </w:r>
      </w:hyperlink>
    </w:p>
    <w:p w14:paraId="3BE107D0" w14:textId="59E516F1" w:rsidR="00322220" w:rsidRDefault="00322220">
      <w:r>
        <w:t xml:space="preserve">  Read this article on Hinduism in America: </w:t>
      </w:r>
      <w:hyperlink r:id="rId16" w:history="1">
        <w:r w:rsidRPr="00150B61">
          <w:rPr>
            <w:rStyle w:val="Hyperlink"/>
          </w:rPr>
          <w:t>https://www.huffingtonpost.com/anantanand-rambachan/the-future-of-hinduism-in-americas-changing-religious-landscape_b_7348140.html</w:t>
        </w:r>
      </w:hyperlink>
    </w:p>
    <w:sectPr w:rsidR="00322220" w:rsidSect="002057AE">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2114A" w14:textId="77777777" w:rsidR="006B04CE" w:rsidRDefault="006B04CE" w:rsidP="006B04CE">
      <w:r>
        <w:separator/>
      </w:r>
    </w:p>
  </w:endnote>
  <w:endnote w:type="continuationSeparator" w:id="0">
    <w:p w14:paraId="0C7A8CC3" w14:textId="77777777" w:rsidR="006B04CE" w:rsidRDefault="006B04CE" w:rsidP="006B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B7DF" w14:textId="77777777" w:rsidR="006B04CE" w:rsidRDefault="006B04CE" w:rsidP="00150B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0645A" w14:textId="77777777" w:rsidR="006B04CE" w:rsidRDefault="006B04CE" w:rsidP="006B04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45C5F" w14:textId="57ADBC36" w:rsidR="006B04CE" w:rsidRDefault="006B04CE" w:rsidP="00150B61">
    <w:pPr>
      <w:pStyle w:val="Footer"/>
      <w:framePr w:wrap="around" w:vAnchor="text" w:hAnchor="margin" w:xAlign="right" w:y="1"/>
      <w:rPr>
        <w:rStyle w:val="PageNumber"/>
      </w:rPr>
    </w:pPr>
    <w:r>
      <w:rPr>
        <w:rStyle w:val="PageNumber"/>
      </w:rPr>
      <w:t xml:space="preserve">Class 6 - </w:t>
    </w:r>
    <w:r>
      <w:rPr>
        <w:rStyle w:val="PageNumber"/>
      </w:rPr>
      <w:fldChar w:fldCharType="begin"/>
    </w:r>
    <w:r>
      <w:rPr>
        <w:rStyle w:val="PageNumber"/>
      </w:rPr>
      <w:instrText xml:space="preserve">PAGE  </w:instrText>
    </w:r>
    <w:r>
      <w:rPr>
        <w:rStyle w:val="PageNumber"/>
      </w:rPr>
      <w:fldChar w:fldCharType="separate"/>
    </w:r>
    <w:r w:rsidR="00D47816">
      <w:rPr>
        <w:rStyle w:val="PageNumber"/>
        <w:noProof/>
      </w:rPr>
      <w:t>1</w:t>
    </w:r>
    <w:r>
      <w:rPr>
        <w:rStyle w:val="PageNumber"/>
      </w:rPr>
      <w:fldChar w:fldCharType="end"/>
    </w:r>
  </w:p>
  <w:p w14:paraId="393437FB" w14:textId="77777777" w:rsidR="006B04CE" w:rsidRDefault="006B04CE" w:rsidP="006B04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3EA59" w14:textId="77777777" w:rsidR="006B04CE" w:rsidRDefault="006B04CE" w:rsidP="006B04CE">
      <w:r>
        <w:separator/>
      </w:r>
    </w:p>
  </w:footnote>
  <w:footnote w:type="continuationSeparator" w:id="0">
    <w:p w14:paraId="4F312126" w14:textId="77777777" w:rsidR="006B04CE" w:rsidRDefault="006B04CE" w:rsidP="006B04C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6E9D"/>
    <w:multiLevelType w:val="hybridMultilevel"/>
    <w:tmpl w:val="85162DC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4D4F32"/>
    <w:multiLevelType w:val="hybridMultilevel"/>
    <w:tmpl w:val="090C6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867"/>
    <w:multiLevelType w:val="hybridMultilevel"/>
    <w:tmpl w:val="2FB6C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33706F"/>
    <w:multiLevelType w:val="hybridMultilevel"/>
    <w:tmpl w:val="24B2119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841D81"/>
    <w:multiLevelType w:val="hybridMultilevel"/>
    <w:tmpl w:val="19DA4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91686"/>
    <w:multiLevelType w:val="hybridMultilevel"/>
    <w:tmpl w:val="7B64103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84C1EFB"/>
    <w:multiLevelType w:val="hybridMultilevel"/>
    <w:tmpl w:val="86D06764"/>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1911FF"/>
    <w:multiLevelType w:val="hybridMultilevel"/>
    <w:tmpl w:val="3346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34AD3"/>
    <w:multiLevelType w:val="hybridMultilevel"/>
    <w:tmpl w:val="026C4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4C75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7F61A20"/>
    <w:multiLevelType w:val="hybridMultilevel"/>
    <w:tmpl w:val="E91805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F56B1F"/>
    <w:multiLevelType w:val="hybridMultilevel"/>
    <w:tmpl w:val="0276E38A"/>
    <w:lvl w:ilvl="0" w:tplc="04090015">
      <w:start w:val="1"/>
      <w:numFmt w:val="upperLetter"/>
      <w:lvlText w:val="%1."/>
      <w:lvlJc w:val="left"/>
      <w:pPr>
        <w:ind w:left="720" w:hanging="360"/>
      </w:pPr>
    </w:lvl>
    <w:lvl w:ilvl="1" w:tplc="DA52FA3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E7D47"/>
    <w:multiLevelType w:val="hybridMultilevel"/>
    <w:tmpl w:val="35DA7C38"/>
    <w:lvl w:ilvl="0" w:tplc="EC16C1A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EA5E29"/>
    <w:multiLevelType w:val="hybridMultilevel"/>
    <w:tmpl w:val="1D8E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562ED8"/>
    <w:multiLevelType w:val="hybridMultilevel"/>
    <w:tmpl w:val="B70C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17838"/>
    <w:multiLevelType w:val="hybridMultilevel"/>
    <w:tmpl w:val="8F8C67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2C3053"/>
    <w:multiLevelType w:val="hybridMultilevel"/>
    <w:tmpl w:val="2C0C1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77CC8"/>
    <w:multiLevelType w:val="hybridMultilevel"/>
    <w:tmpl w:val="80C462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8D1DB0"/>
    <w:multiLevelType w:val="hybridMultilevel"/>
    <w:tmpl w:val="1ED0940C"/>
    <w:lvl w:ilvl="0" w:tplc="0409000B">
      <w:start w:val="1"/>
      <w:numFmt w:val="bullet"/>
      <w:lvlText w:val=""/>
      <w:lvlJc w:val="left"/>
      <w:pPr>
        <w:ind w:left="1491" w:hanging="360"/>
      </w:pPr>
      <w:rPr>
        <w:rFonts w:ascii="Wingdings" w:hAnsi="Wingdings"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19">
    <w:nsid w:val="66CD2032"/>
    <w:multiLevelType w:val="hybridMultilevel"/>
    <w:tmpl w:val="8E7CC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611927"/>
    <w:multiLevelType w:val="hybridMultilevel"/>
    <w:tmpl w:val="54ACB2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B152E"/>
    <w:multiLevelType w:val="hybridMultilevel"/>
    <w:tmpl w:val="95A0B2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37458A"/>
    <w:multiLevelType w:val="hybridMultilevel"/>
    <w:tmpl w:val="F1420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1123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20"/>
  </w:num>
  <w:num w:numId="3">
    <w:abstractNumId w:val="12"/>
  </w:num>
  <w:num w:numId="4">
    <w:abstractNumId w:val="18"/>
  </w:num>
  <w:num w:numId="5">
    <w:abstractNumId w:val="21"/>
  </w:num>
  <w:num w:numId="6">
    <w:abstractNumId w:val="4"/>
  </w:num>
  <w:num w:numId="7">
    <w:abstractNumId w:val="8"/>
  </w:num>
  <w:num w:numId="8">
    <w:abstractNumId w:val="1"/>
  </w:num>
  <w:num w:numId="9">
    <w:abstractNumId w:val="16"/>
  </w:num>
  <w:num w:numId="10">
    <w:abstractNumId w:val="11"/>
  </w:num>
  <w:num w:numId="11">
    <w:abstractNumId w:val="6"/>
  </w:num>
  <w:num w:numId="12">
    <w:abstractNumId w:val="23"/>
  </w:num>
  <w:num w:numId="13">
    <w:abstractNumId w:val="22"/>
  </w:num>
  <w:num w:numId="14">
    <w:abstractNumId w:val="3"/>
  </w:num>
  <w:num w:numId="15">
    <w:abstractNumId w:val="17"/>
  </w:num>
  <w:num w:numId="16">
    <w:abstractNumId w:val="15"/>
  </w:num>
  <w:num w:numId="17">
    <w:abstractNumId w:val="7"/>
  </w:num>
  <w:num w:numId="18">
    <w:abstractNumId w:val="9"/>
  </w:num>
  <w:num w:numId="19">
    <w:abstractNumId w:val="2"/>
  </w:num>
  <w:num w:numId="20">
    <w:abstractNumId w:val="0"/>
  </w:num>
  <w:num w:numId="21">
    <w:abstractNumId w:val="19"/>
  </w:num>
  <w:num w:numId="22">
    <w:abstractNumId w:val="13"/>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A2"/>
    <w:rsid w:val="00010D3A"/>
    <w:rsid w:val="000457BF"/>
    <w:rsid w:val="0005696C"/>
    <w:rsid w:val="00086340"/>
    <w:rsid w:val="002057AE"/>
    <w:rsid w:val="00216AB5"/>
    <w:rsid w:val="002412A2"/>
    <w:rsid w:val="00262FD4"/>
    <w:rsid w:val="00282144"/>
    <w:rsid w:val="002E50C7"/>
    <w:rsid w:val="00322220"/>
    <w:rsid w:val="00332E77"/>
    <w:rsid w:val="003D6BF5"/>
    <w:rsid w:val="004B7D3A"/>
    <w:rsid w:val="0054132E"/>
    <w:rsid w:val="00652F1E"/>
    <w:rsid w:val="00675745"/>
    <w:rsid w:val="006B04CE"/>
    <w:rsid w:val="00936698"/>
    <w:rsid w:val="009A6A3A"/>
    <w:rsid w:val="00A00151"/>
    <w:rsid w:val="00A05CEE"/>
    <w:rsid w:val="00A6487A"/>
    <w:rsid w:val="00B3566C"/>
    <w:rsid w:val="00B92CB2"/>
    <w:rsid w:val="00BF2741"/>
    <w:rsid w:val="00C53635"/>
    <w:rsid w:val="00C75B27"/>
    <w:rsid w:val="00CB17AF"/>
    <w:rsid w:val="00D1732E"/>
    <w:rsid w:val="00D47816"/>
    <w:rsid w:val="00DA5F70"/>
    <w:rsid w:val="00DC0F89"/>
    <w:rsid w:val="00DD5FFD"/>
    <w:rsid w:val="00DE61BE"/>
    <w:rsid w:val="00E23EC3"/>
    <w:rsid w:val="00E30D19"/>
    <w:rsid w:val="00EA765D"/>
    <w:rsid w:val="00F00A07"/>
    <w:rsid w:val="00F96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325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2A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412A2"/>
  </w:style>
  <w:style w:type="character" w:styleId="Hyperlink">
    <w:name w:val="Hyperlink"/>
    <w:basedOn w:val="DefaultParagraphFont"/>
    <w:uiPriority w:val="99"/>
    <w:unhideWhenUsed/>
    <w:rsid w:val="002412A2"/>
    <w:rPr>
      <w:color w:val="0000FF" w:themeColor="hyperlink"/>
      <w:u w:val="single"/>
    </w:rPr>
  </w:style>
  <w:style w:type="character" w:styleId="FollowedHyperlink">
    <w:name w:val="FollowedHyperlink"/>
    <w:basedOn w:val="DefaultParagraphFont"/>
    <w:uiPriority w:val="99"/>
    <w:semiHidden/>
    <w:unhideWhenUsed/>
    <w:rsid w:val="002412A2"/>
    <w:rPr>
      <w:color w:val="800080" w:themeColor="followedHyperlink"/>
      <w:u w:val="single"/>
    </w:rPr>
  </w:style>
  <w:style w:type="paragraph" w:styleId="BalloonText">
    <w:name w:val="Balloon Text"/>
    <w:basedOn w:val="Normal"/>
    <w:link w:val="BalloonTextChar"/>
    <w:uiPriority w:val="99"/>
    <w:semiHidden/>
    <w:unhideWhenUsed/>
    <w:rsid w:val="002412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2A2"/>
    <w:rPr>
      <w:rFonts w:ascii="Lucida Grande" w:hAnsi="Lucida Grande" w:cs="Lucida Grande"/>
      <w:sz w:val="18"/>
      <w:szCs w:val="18"/>
    </w:rPr>
  </w:style>
  <w:style w:type="paragraph" w:styleId="ListParagraph">
    <w:name w:val="List Paragraph"/>
    <w:basedOn w:val="Normal"/>
    <w:uiPriority w:val="34"/>
    <w:qFormat/>
    <w:rsid w:val="00B92CB2"/>
    <w:pPr>
      <w:ind w:left="720"/>
      <w:contextualSpacing/>
    </w:pPr>
  </w:style>
  <w:style w:type="paragraph" w:styleId="Footer">
    <w:name w:val="footer"/>
    <w:basedOn w:val="Normal"/>
    <w:link w:val="FooterChar"/>
    <w:uiPriority w:val="99"/>
    <w:unhideWhenUsed/>
    <w:rsid w:val="006B04CE"/>
    <w:pPr>
      <w:tabs>
        <w:tab w:val="center" w:pos="4320"/>
        <w:tab w:val="right" w:pos="8640"/>
      </w:tabs>
    </w:pPr>
  </w:style>
  <w:style w:type="character" w:customStyle="1" w:styleId="FooterChar">
    <w:name w:val="Footer Char"/>
    <w:basedOn w:val="DefaultParagraphFont"/>
    <w:link w:val="Footer"/>
    <w:uiPriority w:val="99"/>
    <w:rsid w:val="006B04CE"/>
  </w:style>
  <w:style w:type="character" w:styleId="PageNumber">
    <w:name w:val="page number"/>
    <w:basedOn w:val="DefaultParagraphFont"/>
    <w:uiPriority w:val="99"/>
    <w:semiHidden/>
    <w:unhideWhenUsed/>
    <w:rsid w:val="006B04CE"/>
  </w:style>
  <w:style w:type="paragraph" w:styleId="Header">
    <w:name w:val="header"/>
    <w:basedOn w:val="Normal"/>
    <w:link w:val="HeaderChar"/>
    <w:uiPriority w:val="99"/>
    <w:unhideWhenUsed/>
    <w:rsid w:val="006B04CE"/>
    <w:pPr>
      <w:tabs>
        <w:tab w:val="center" w:pos="4320"/>
        <w:tab w:val="right" w:pos="8640"/>
      </w:tabs>
    </w:pPr>
  </w:style>
  <w:style w:type="character" w:customStyle="1" w:styleId="HeaderChar">
    <w:name w:val="Header Char"/>
    <w:basedOn w:val="DefaultParagraphFont"/>
    <w:link w:val="Header"/>
    <w:uiPriority w:val="99"/>
    <w:rsid w:val="006B04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12A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412A2"/>
  </w:style>
  <w:style w:type="character" w:styleId="Hyperlink">
    <w:name w:val="Hyperlink"/>
    <w:basedOn w:val="DefaultParagraphFont"/>
    <w:uiPriority w:val="99"/>
    <w:unhideWhenUsed/>
    <w:rsid w:val="002412A2"/>
    <w:rPr>
      <w:color w:val="0000FF" w:themeColor="hyperlink"/>
      <w:u w:val="single"/>
    </w:rPr>
  </w:style>
  <w:style w:type="character" w:styleId="FollowedHyperlink">
    <w:name w:val="FollowedHyperlink"/>
    <w:basedOn w:val="DefaultParagraphFont"/>
    <w:uiPriority w:val="99"/>
    <w:semiHidden/>
    <w:unhideWhenUsed/>
    <w:rsid w:val="002412A2"/>
    <w:rPr>
      <w:color w:val="800080" w:themeColor="followedHyperlink"/>
      <w:u w:val="single"/>
    </w:rPr>
  </w:style>
  <w:style w:type="paragraph" w:styleId="BalloonText">
    <w:name w:val="Balloon Text"/>
    <w:basedOn w:val="Normal"/>
    <w:link w:val="BalloonTextChar"/>
    <w:uiPriority w:val="99"/>
    <w:semiHidden/>
    <w:unhideWhenUsed/>
    <w:rsid w:val="002412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12A2"/>
    <w:rPr>
      <w:rFonts w:ascii="Lucida Grande" w:hAnsi="Lucida Grande" w:cs="Lucida Grande"/>
      <w:sz w:val="18"/>
      <w:szCs w:val="18"/>
    </w:rPr>
  </w:style>
  <w:style w:type="paragraph" w:styleId="ListParagraph">
    <w:name w:val="List Paragraph"/>
    <w:basedOn w:val="Normal"/>
    <w:uiPriority w:val="34"/>
    <w:qFormat/>
    <w:rsid w:val="00B92CB2"/>
    <w:pPr>
      <w:ind w:left="720"/>
      <w:contextualSpacing/>
    </w:pPr>
  </w:style>
  <w:style w:type="paragraph" w:styleId="Footer">
    <w:name w:val="footer"/>
    <w:basedOn w:val="Normal"/>
    <w:link w:val="FooterChar"/>
    <w:uiPriority w:val="99"/>
    <w:unhideWhenUsed/>
    <w:rsid w:val="006B04CE"/>
    <w:pPr>
      <w:tabs>
        <w:tab w:val="center" w:pos="4320"/>
        <w:tab w:val="right" w:pos="8640"/>
      </w:tabs>
    </w:pPr>
  </w:style>
  <w:style w:type="character" w:customStyle="1" w:styleId="FooterChar">
    <w:name w:val="Footer Char"/>
    <w:basedOn w:val="DefaultParagraphFont"/>
    <w:link w:val="Footer"/>
    <w:uiPriority w:val="99"/>
    <w:rsid w:val="006B04CE"/>
  </w:style>
  <w:style w:type="character" w:styleId="PageNumber">
    <w:name w:val="page number"/>
    <w:basedOn w:val="DefaultParagraphFont"/>
    <w:uiPriority w:val="99"/>
    <w:semiHidden/>
    <w:unhideWhenUsed/>
    <w:rsid w:val="006B04CE"/>
  </w:style>
  <w:style w:type="paragraph" w:styleId="Header">
    <w:name w:val="header"/>
    <w:basedOn w:val="Normal"/>
    <w:link w:val="HeaderChar"/>
    <w:uiPriority w:val="99"/>
    <w:unhideWhenUsed/>
    <w:rsid w:val="006B04CE"/>
    <w:pPr>
      <w:tabs>
        <w:tab w:val="center" w:pos="4320"/>
        <w:tab w:val="right" w:pos="8640"/>
      </w:tabs>
    </w:pPr>
  </w:style>
  <w:style w:type="character" w:customStyle="1" w:styleId="HeaderChar">
    <w:name w:val="Header Char"/>
    <w:basedOn w:val="DefaultParagraphFont"/>
    <w:link w:val="Header"/>
    <w:uiPriority w:val="99"/>
    <w:rsid w:val="006B0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9417">
      <w:bodyDiv w:val="1"/>
      <w:marLeft w:val="0"/>
      <w:marRight w:val="0"/>
      <w:marTop w:val="0"/>
      <w:marBottom w:val="0"/>
      <w:divBdr>
        <w:top w:val="none" w:sz="0" w:space="0" w:color="auto"/>
        <w:left w:val="none" w:sz="0" w:space="0" w:color="auto"/>
        <w:bottom w:val="none" w:sz="0" w:space="0" w:color="auto"/>
        <w:right w:val="none" w:sz="0" w:space="0" w:color="auto"/>
      </w:divBdr>
    </w:div>
    <w:div w:id="523247704">
      <w:bodyDiv w:val="1"/>
      <w:marLeft w:val="0"/>
      <w:marRight w:val="0"/>
      <w:marTop w:val="0"/>
      <w:marBottom w:val="0"/>
      <w:divBdr>
        <w:top w:val="none" w:sz="0" w:space="0" w:color="auto"/>
        <w:left w:val="none" w:sz="0" w:space="0" w:color="auto"/>
        <w:bottom w:val="none" w:sz="0" w:space="0" w:color="auto"/>
        <w:right w:val="none" w:sz="0" w:space="0" w:color="auto"/>
      </w:divBdr>
    </w:div>
    <w:div w:id="566231310">
      <w:bodyDiv w:val="1"/>
      <w:marLeft w:val="0"/>
      <w:marRight w:val="0"/>
      <w:marTop w:val="0"/>
      <w:marBottom w:val="0"/>
      <w:divBdr>
        <w:top w:val="none" w:sz="0" w:space="0" w:color="auto"/>
        <w:left w:val="none" w:sz="0" w:space="0" w:color="auto"/>
        <w:bottom w:val="none" w:sz="0" w:space="0" w:color="auto"/>
        <w:right w:val="none" w:sz="0" w:space="0" w:color="auto"/>
      </w:divBdr>
    </w:div>
    <w:div w:id="1111243696">
      <w:bodyDiv w:val="1"/>
      <w:marLeft w:val="0"/>
      <w:marRight w:val="0"/>
      <w:marTop w:val="0"/>
      <w:marBottom w:val="0"/>
      <w:divBdr>
        <w:top w:val="none" w:sz="0" w:space="0" w:color="auto"/>
        <w:left w:val="none" w:sz="0" w:space="0" w:color="auto"/>
        <w:bottom w:val="none" w:sz="0" w:space="0" w:color="auto"/>
        <w:right w:val="none" w:sz="0" w:space="0" w:color="auto"/>
      </w:divBdr>
    </w:div>
    <w:div w:id="1304654871">
      <w:bodyDiv w:val="1"/>
      <w:marLeft w:val="0"/>
      <w:marRight w:val="0"/>
      <w:marTop w:val="0"/>
      <w:marBottom w:val="0"/>
      <w:divBdr>
        <w:top w:val="none" w:sz="0" w:space="0" w:color="auto"/>
        <w:left w:val="none" w:sz="0" w:space="0" w:color="auto"/>
        <w:bottom w:val="none" w:sz="0" w:space="0" w:color="auto"/>
        <w:right w:val="none" w:sz="0" w:space="0" w:color="auto"/>
      </w:divBdr>
    </w:div>
    <w:div w:id="1571883459">
      <w:bodyDiv w:val="1"/>
      <w:marLeft w:val="0"/>
      <w:marRight w:val="0"/>
      <w:marTop w:val="0"/>
      <w:marBottom w:val="0"/>
      <w:divBdr>
        <w:top w:val="none" w:sz="0" w:space="0" w:color="auto"/>
        <w:left w:val="none" w:sz="0" w:space="0" w:color="auto"/>
        <w:bottom w:val="none" w:sz="0" w:space="0" w:color="auto"/>
        <w:right w:val="none" w:sz="0" w:space="0" w:color="auto"/>
      </w:divBdr>
    </w:div>
    <w:div w:id="1820070881">
      <w:bodyDiv w:val="1"/>
      <w:marLeft w:val="0"/>
      <w:marRight w:val="0"/>
      <w:marTop w:val="0"/>
      <w:marBottom w:val="0"/>
      <w:divBdr>
        <w:top w:val="none" w:sz="0" w:space="0" w:color="auto"/>
        <w:left w:val="none" w:sz="0" w:space="0" w:color="auto"/>
        <w:bottom w:val="none" w:sz="0" w:space="0" w:color="auto"/>
        <w:right w:val="none" w:sz="0" w:space="0" w:color="auto"/>
      </w:divBdr>
    </w:div>
    <w:div w:id="1890648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gHbYJfwFgOU" TargetMode="External"/><Relationship Id="rId20" Type="http://schemas.openxmlformats.org/officeDocument/2006/relationships/theme" Target="theme/theme1.xml"/><Relationship Id="rId10" Type="http://schemas.openxmlformats.org/officeDocument/2006/relationships/hyperlink" Target="https://www.youtube.com/watch?v=OD0bJ1g7REQ" TargetMode="External"/><Relationship Id="rId11" Type="http://schemas.openxmlformats.org/officeDocument/2006/relationships/hyperlink" Target="https://www.youtube.com/watch?v=UpIiIaC4kRA" TargetMode="External"/><Relationship Id="rId12" Type="http://schemas.openxmlformats.org/officeDocument/2006/relationships/hyperlink" Target="https://www.youtube.com/watch?v=6CulBuMCLg0" TargetMode="External"/><Relationship Id="rId13" Type="http://schemas.openxmlformats.org/officeDocument/2006/relationships/hyperlink" Target="https://www.youtube.com/watch?v=OxiAikEk2vU&amp;index=3&amp;list=PL3gdeV4Rk9EfL-NyraEGXXwSjDNeMaRoX" TargetMode="External"/><Relationship Id="rId14" Type="http://schemas.openxmlformats.org/officeDocument/2006/relationships/hyperlink" Target="https://www.youtube.com/watch?v=FPCzEP0oD7I" TargetMode="External"/><Relationship Id="rId15" Type="http://schemas.openxmlformats.org/officeDocument/2006/relationships/hyperlink" Target="https://www.reasonablefaith.org/writings/popular-writings/existence-nature-of-god/does-god-exist/" TargetMode="External"/><Relationship Id="rId16" Type="http://schemas.openxmlformats.org/officeDocument/2006/relationships/hyperlink" Target="https://www.huffingtonpost.com/anantanand-rambachan/the-future-of-hinduism-in-americas-changing-religious-landscape_b_7348140.html"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R9uhE4CT2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749</Words>
  <Characters>4273</Characters>
  <Application>Microsoft Macintosh Word</Application>
  <DocSecurity>0</DocSecurity>
  <Lines>35</Lines>
  <Paragraphs>10</Paragraphs>
  <ScaleCrop>false</ScaleCrop>
  <Company>Bethany Lutheran Church and School</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Clemmer</dc:creator>
  <cp:keywords/>
  <dc:description/>
  <cp:lastModifiedBy>Seth Clemmer</cp:lastModifiedBy>
  <cp:revision>4</cp:revision>
  <dcterms:created xsi:type="dcterms:W3CDTF">2018-10-10T16:26:00Z</dcterms:created>
  <dcterms:modified xsi:type="dcterms:W3CDTF">2018-10-10T16:53:00Z</dcterms:modified>
</cp:coreProperties>
</file>